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9B3DF" w14:textId="603D2105" w:rsidR="00AD074F" w:rsidRDefault="006C5B92">
      <w:pPr>
        <w:pStyle w:val="Sinespaciado"/>
        <w:tabs>
          <w:tab w:val="center" w:pos="5046"/>
          <w:tab w:val="left" w:pos="7725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ab/>
      </w:r>
      <w:r w:rsidR="009A1447">
        <w:rPr>
          <w:rFonts w:ascii="Arial" w:eastAsia="Arial Unicode MS" w:hAnsi="Arial" w:cs="Arial"/>
          <w:b/>
          <w:color w:val="1F497D" w:themeColor="text2"/>
          <w:sz w:val="24"/>
          <w:szCs w:val="24"/>
        </w:rPr>
        <w:t>JUEGOS ESCOLARES TENIS 2025/26</w:t>
      </w:r>
      <w:r>
        <w:rPr>
          <w:rFonts w:ascii="Arial" w:eastAsia="Arial Unicode MS" w:hAnsi="Arial" w:cs="Arial"/>
          <w:sz w:val="24"/>
          <w:szCs w:val="24"/>
        </w:rPr>
        <w:tab/>
      </w:r>
    </w:p>
    <w:p w14:paraId="5E8629E8" w14:textId="77777777" w:rsidR="00AD074F" w:rsidRDefault="00AD074F">
      <w:pPr>
        <w:pStyle w:val="Sinespaciado"/>
        <w:tabs>
          <w:tab w:val="center" w:pos="5046"/>
          <w:tab w:val="left" w:pos="7725"/>
        </w:tabs>
        <w:rPr>
          <w:rFonts w:ascii="Arial" w:eastAsia="Arial Unicode MS" w:hAnsi="Arial" w:cs="Arial"/>
          <w:sz w:val="24"/>
          <w:szCs w:val="24"/>
        </w:rPr>
      </w:pPr>
    </w:p>
    <w:p w14:paraId="5C029673" w14:textId="77777777" w:rsidR="00AD074F" w:rsidRDefault="006C5B92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CATEGORÍAS</w:t>
      </w:r>
    </w:p>
    <w:p w14:paraId="6A52AC91" w14:textId="77777777" w:rsidR="00AD074F" w:rsidRDefault="006C5B92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Pre-Benjamín, Benjamín, Alevín Infantil, Cadete y Juvenil.</w:t>
      </w:r>
    </w:p>
    <w:p w14:paraId="00B31B02" w14:textId="77777777" w:rsidR="00AD074F" w:rsidRDefault="00AD074F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sz w:val="24"/>
          <w:szCs w:val="24"/>
        </w:rPr>
      </w:pPr>
    </w:p>
    <w:p w14:paraId="721FD784" w14:textId="77777777" w:rsidR="00AD074F" w:rsidRDefault="006C5B92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SISTEMA DE JUEGO</w:t>
      </w:r>
    </w:p>
    <w:p w14:paraId="4A9BE135" w14:textId="77777777" w:rsidR="00AD074F" w:rsidRDefault="006C5B92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 juegan 2 partidos individuales y 1 de dobles.</w:t>
      </w:r>
    </w:p>
    <w:p w14:paraId="591B962E" w14:textId="77777777" w:rsidR="00AD074F" w:rsidRDefault="006C5B92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Todos los partidos se disputarán por tiempo.</w:t>
      </w:r>
    </w:p>
    <w:p w14:paraId="125D3A15" w14:textId="77777777" w:rsidR="00AD074F" w:rsidRDefault="00AD074F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b/>
          <w:sz w:val="24"/>
          <w:szCs w:val="24"/>
        </w:rPr>
      </w:pPr>
    </w:p>
    <w:p w14:paraId="1D89E32A" w14:textId="77777777" w:rsidR="00AD074F" w:rsidRDefault="006C5B92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Pre-Benjamín </w:t>
      </w:r>
      <w:r>
        <w:rPr>
          <w:rFonts w:ascii="Arial" w:eastAsia="Arial Unicode MS" w:hAnsi="Arial" w:cs="Arial"/>
          <w:sz w:val="24"/>
          <w:szCs w:val="24"/>
        </w:rPr>
        <w:t>partido dura 20 minutos.</w:t>
      </w:r>
    </w:p>
    <w:p w14:paraId="4DDC8A30" w14:textId="77777777" w:rsidR="00AD074F" w:rsidRDefault="00AD074F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sz w:val="24"/>
          <w:szCs w:val="24"/>
        </w:rPr>
      </w:pPr>
    </w:p>
    <w:p w14:paraId="20AE3BAA" w14:textId="77777777" w:rsidR="00AD074F" w:rsidRDefault="006C5B92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Benjamines y Alevines </w:t>
      </w:r>
      <w:r>
        <w:rPr>
          <w:rFonts w:ascii="Arial" w:eastAsia="Arial Unicode MS" w:hAnsi="Arial" w:cs="Arial"/>
          <w:sz w:val="24"/>
          <w:szCs w:val="24"/>
        </w:rPr>
        <w:t xml:space="preserve">partidos de </w:t>
      </w:r>
      <w:r>
        <w:rPr>
          <w:rFonts w:ascii="Arial" w:eastAsia="Arial Unicode MS" w:hAnsi="Arial" w:cs="Arial"/>
          <w:color w:val="1F497D" w:themeColor="text2"/>
          <w:sz w:val="24"/>
          <w:szCs w:val="24"/>
        </w:rPr>
        <w:t xml:space="preserve">40 minutos </w:t>
      </w:r>
      <w:r>
        <w:rPr>
          <w:rFonts w:ascii="Arial" w:eastAsia="Arial Unicode MS" w:hAnsi="Arial" w:cs="Arial"/>
          <w:sz w:val="24"/>
          <w:szCs w:val="24"/>
        </w:rPr>
        <w:t xml:space="preserve">1 set a 6 juegos </w:t>
      </w:r>
      <w:proofErr w:type="gramStart"/>
      <w:r>
        <w:rPr>
          <w:rFonts w:ascii="Arial" w:eastAsia="Arial Unicode MS" w:hAnsi="Arial" w:cs="Arial"/>
          <w:sz w:val="24"/>
          <w:szCs w:val="24"/>
        </w:rPr>
        <w:t>( 6</w:t>
      </w:r>
      <w:proofErr w:type="gramEnd"/>
      <w:r>
        <w:rPr>
          <w:rFonts w:ascii="Arial" w:eastAsia="Arial Unicode MS" w:hAnsi="Arial" w:cs="Arial"/>
          <w:sz w:val="24"/>
          <w:szCs w:val="24"/>
        </w:rPr>
        <w:t>-5, 6-4, 6-3 etc.)</w:t>
      </w:r>
    </w:p>
    <w:p w14:paraId="5733B5A2" w14:textId="77777777" w:rsidR="00AD074F" w:rsidRDefault="00AD074F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sz w:val="24"/>
          <w:szCs w:val="24"/>
        </w:rPr>
      </w:pPr>
    </w:p>
    <w:p w14:paraId="75CBEFA0" w14:textId="77777777" w:rsidR="00AD074F" w:rsidRDefault="006C5B92">
      <w:pPr>
        <w:pStyle w:val="Sinespaciado"/>
        <w:tabs>
          <w:tab w:val="center" w:pos="5046"/>
          <w:tab w:val="left" w:pos="7950"/>
          <w:tab w:val="right" w:pos="10092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Infantiles, Cadetes y Juveniles </w:t>
      </w:r>
      <w:r>
        <w:rPr>
          <w:rFonts w:ascii="Arial" w:eastAsia="Arial Unicode MS" w:hAnsi="Arial" w:cs="Arial"/>
          <w:sz w:val="24"/>
          <w:szCs w:val="24"/>
        </w:rPr>
        <w:t xml:space="preserve">partidos de </w:t>
      </w:r>
      <w:r>
        <w:rPr>
          <w:rFonts w:ascii="Arial" w:eastAsia="Arial Unicode MS" w:hAnsi="Arial" w:cs="Arial"/>
          <w:color w:val="1F497D" w:themeColor="text2"/>
          <w:sz w:val="24"/>
          <w:szCs w:val="24"/>
        </w:rPr>
        <w:t xml:space="preserve">50 minutos </w:t>
      </w:r>
      <w:r>
        <w:rPr>
          <w:rFonts w:ascii="Arial" w:eastAsia="Arial Unicode MS" w:hAnsi="Arial" w:cs="Arial"/>
          <w:sz w:val="24"/>
          <w:szCs w:val="24"/>
        </w:rPr>
        <w:t xml:space="preserve">1 set a 8 juegos. </w:t>
      </w:r>
    </w:p>
    <w:p w14:paraId="2BB4BCEB" w14:textId="77777777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4F6228" w:themeColor="accent3" w:themeShade="80"/>
        </w:rPr>
      </w:pPr>
      <w:r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  <w:b/>
          <w:color w:val="4F6228" w:themeColor="accent3" w:themeShade="80"/>
        </w:rPr>
        <w:t>Cuando se cumpla el tiempo el partido se dará por finalizado (Si hay empate se jugará un juego más.</w:t>
      </w:r>
    </w:p>
    <w:p w14:paraId="4FC05D82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4F6228" w:themeColor="accent3" w:themeShade="80"/>
        </w:rPr>
      </w:pPr>
    </w:p>
    <w:p w14:paraId="21D031C6" w14:textId="77777777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Los partidos se jugarán con PUNTO DE ORO en todas las categorías.</w:t>
      </w:r>
    </w:p>
    <w:p w14:paraId="4B1241D6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b/>
        </w:rPr>
      </w:pPr>
    </w:p>
    <w:p w14:paraId="16747E78" w14:textId="77777777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1F497D" w:themeColor="text2"/>
        </w:rPr>
      </w:pPr>
      <w:r>
        <w:rPr>
          <w:rFonts w:ascii="Arial" w:eastAsia="Arial Unicode MS" w:hAnsi="Arial" w:cs="Arial"/>
          <w:b/>
          <w:color w:val="1F497D" w:themeColor="text2"/>
        </w:rPr>
        <w:t>NORMA DE OBLIGADO CUMPLIMIENTO</w:t>
      </w:r>
    </w:p>
    <w:p w14:paraId="0E247F43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sz w:val="16"/>
          <w:szCs w:val="16"/>
        </w:rPr>
      </w:pPr>
    </w:p>
    <w:p w14:paraId="2932F3A0" w14:textId="77777777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Todos los jugadores que se presenten por equipo </w:t>
      </w:r>
      <w:r>
        <w:rPr>
          <w:rFonts w:ascii="Arial" w:eastAsia="Arial Unicode MS" w:hAnsi="Arial" w:cs="Arial"/>
          <w:b/>
        </w:rPr>
        <w:t xml:space="preserve">JUGARÁN </w:t>
      </w:r>
      <w:r>
        <w:rPr>
          <w:rFonts w:ascii="Arial" w:eastAsia="Arial Unicode MS" w:hAnsi="Arial" w:cs="Arial"/>
        </w:rPr>
        <w:t xml:space="preserve">(excepto los equipo de 5 si van los 5). De tal forma que si van 2 estos jugarán los individuales y </w:t>
      </w:r>
      <w:proofErr w:type="gramStart"/>
      <w:r>
        <w:rPr>
          <w:rFonts w:ascii="Arial" w:eastAsia="Arial Unicode MS" w:hAnsi="Arial" w:cs="Arial"/>
        </w:rPr>
        <w:t>el dobles</w:t>
      </w:r>
      <w:proofErr w:type="gramEnd"/>
      <w:r>
        <w:rPr>
          <w:rFonts w:ascii="Arial" w:eastAsia="Arial Unicode MS" w:hAnsi="Arial" w:cs="Arial"/>
        </w:rPr>
        <w:t>, si acuden 3 un componente deberá jugar 2 partidos, Si van 4 jugadores 2 jugarán los individuales y los otros 2 el dobles.</w:t>
      </w:r>
    </w:p>
    <w:p w14:paraId="22B90324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</w:rPr>
      </w:pPr>
    </w:p>
    <w:p w14:paraId="2EBA3088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sz w:val="18"/>
          <w:szCs w:val="18"/>
        </w:rPr>
      </w:pPr>
    </w:p>
    <w:p w14:paraId="37E48A94" w14:textId="77777777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¡IMPORTANTE!</w:t>
      </w:r>
    </w:p>
    <w:p w14:paraId="55A519F2" w14:textId="77777777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Es obligatorio que al cumplimentar la inscripción de los equipos se indique que jugador es el número 1, quien el 2, el 3 el 4 y el 5.</w:t>
      </w:r>
    </w:p>
    <w:p w14:paraId="39E12C03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color w:val="4F6228" w:themeColor="accent3" w:themeShade="80"/>
        </w:rPr>
      </w:pPr>
    </w:p>
    <w:p w14:paraId="0E62336E" w14:textId="77777777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4F6228" w:themeColor="accent3" w:themeShade="80"/>
        </w:rPr>
      </w:pPr>
      <w:r>
        <w:rPr>
          <w:rFonts w:ascii="Arial" w:eastAsia="Arial Unicode MS" w:hAnsi="Arial" w:cs="Arial"/>
          <w:b/>
          <w:color w:val="4F6228" w:themeColor="accent3" w:themeShade="80"/>
        </w:rPr>
        <w:t xml:space="preserve">Todos los jugadores deberán acudir con la suficiente antelación a la hora fijada para los partidos. (intentar estar como mínimo </w:t>
      </w:r>
      <w:r>
        <w:rPr>
          <w:rFonts w:ascii="Arial" w:eastAsia="Arial Unicode MS" w:hAnsi="Arial" w:cs="Arial"/>
          <w:b/>
          <w:color w:val="4F6228" w:themeColor="accent3" w:themeShade="80"/>
          <w:u w:val="single"/>
        </w:rPr>
        <w:t xml:space="preserve">5 minutos antes </w:t>
      </w:r>
      <w:r>
        <w:rPr>
          <w:rFonts w:ascii="Arial" w:eastAsia="Arial Unicode MS" w:hAnsi="Arial" w:cs="Arial"/>
          <w:b/>
          <w:color w:val="4F6228" w:themeColor="accent3" w:themeShade="80"/>
        </w:rPr>
        <w:t>de la hora señalada para el inicio.</w:t>
      </w:r>
    </w:p>
    <w:p w14:paraId="685BA93F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4F6228" w:themeColor="accent3" w:themeShade="80"/>
        </w:rPr>
      </w:pPr>
    </w:p>
    <w:p w14:paraId="1F78CF1F" w14:textId="32C6AC89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4F6228" w:themeColor="accent3" w:themeShade="80"/>
        </w:rPr>
      </w:pPr>
      <w:r>
        <w:rPr>
          <w:rFonts w:ascii="Arial" w:eastAsia="Arial Unicode MS" w:hAnsi="Arial" w:cs="Arial"/>
          <w:b/>
          <w:color w:val="4F6228" w:themeColor="accent3" w:themeShade="80"/>
        </w:rPr>
        <w:t>Transcurridos 5 MINUTOS de la hora fijada se dará el partido por perdido</w:t>
      </w:r>
      <w:r w:rsidR="003E2E68">
        <w:rPr>
          <w:rFonts w:ascii="Arial" w:eastAsia="Arial Unicode MS" w:hAnsi="Arial" w:cs="Arial"/>
          <w:b/>
          <w:color w:val="4F6228" w:themeColor="accent3" w:themeShade="80"/>
        </w:rPr>
        <w:t>.</w:t>
      </w:r>
    </w:p>
    <w:p w14:paraId="78AEAE0D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C00000"/>
        </w:rPr>
      </w:pPr>
    </w:p>
    <w:p w14:paraId="60582819" w14:textId="77777777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C00000"/>
        </w:rPr>
      </w:pPr>
      <w:r>
        <w:rPr>
          <w:rFonts w:ascii="Arial" w:eastAsia="Arial Unicode MS" w:hAnsi="Arial" w:cs="Arial"/>
          <w:b/>
          <w:color w:val="C00000"/>
        </w:rPr>
        <w:t>IMPORTANTE</w:t>
      </w:r>
    </w:p>
    <w:p w14:paraId="31073F31" w14:textId="77777777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C00000"/>
        </w:rPr>
      </w:pPr>
      <w:r>
        <w:rPr>
          <w:rFonts w:ascii="Arial" w:eastAsia="Arial Unicode MS" w:hAnsi="Arial" w:cs="Arial"/>
        </w:rPr>
        <w:t xml:space="preserve">El tiempo máximo de peloteo es de </w:t>
      </w:r>
      <w:r>
        <w:rPr>
          <w:rFonts w:ascii="Arial" w:eastAsia="Arial Unicode MS" w:hAnsi="Arial" w:cs="Arial"/>
          <w:b/>
          <w:color w:val="C00000"/>
        </w:rPr>
        <w:t>5 minutos.</w:t>
      </w:r>
    </w:p>
    <w:p w14:paraId="7E101B28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C00000"/>
        </w:rPr>
      </w:pPr>
    </w:p>
    <w:p w14:paraId="4AEEBE00" w14:textId="67C2F544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  <w:color w:val="1F497D" w:themeColor="text2"/>
        </w:rPr>
      </w:pPr>
      <w:r>
        <w:rPr>
          <w:rFonts w:ascii="Arial" w:eastAsia="Arial Unicode MS" w:hAnsi="Arial" w:cs="Arial"/>
          <w:b/>
          <w:color w:val="1F497D" w:themeColor="text2"/>
        </w:rPr>
        <w:t xml:space="preserve">El equipo que no se presente </w:t>
      </w:r>
      <w:r>
        <w:rPr>
          <w:rFonts w:ascii="Arial" w:eastAsia="Arial Unicode MS" w:hAnsi="Arial" w:cs="Arial"/>
          <w:b/>
          <w:color w:val="1F497D" w:themeColor="text2"/>
          <w:u w:val="single"/>
        </w:rPr>
        <w:t xml:space="preserve">dos veces </w:t>
      </w:r>
      <w:r>
        <w:rPr>
          <w:rFonts w:ascii="Arial" w:eastAsia="Arial Unicode MS" w:hAnsi="Arial" w:cs="Arial"/>
          <w:b/>
          <w:color w:val="1F497D" w:themeColor="text2"/>
        </w:rPr>
        <w:t>será descalificado</w:t>
      </w:r>
      <w:r w:rsidR="003E2E68">
        <w:rPr>
          <w:rFonts w:ascii="Arial" w:eastAsia="Arial Unicode MS" w:hAnsi="Arial" w:cs="Arial"/>
          <w:b/>
          <w:color w:val="1F497D" w:themeColor="text2"/>
        </w:rPr>
        <w:t>.</w:t>
      </w:r>
    </w:p>
    <w:p w14:paraId="43FBD234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color w:val="1F497D" w:themeColor="text2"/>
          <w:sz w:val="18"/>
          <w:szCs w:val="18"/>
        </w:rPr>
      </w:pPr>
    </w:p>
    <w:p w14:paraId="2EBBE451" w14:textId="14223D3B" w:rsidR="00AD074F" w:rsidRDefault="006C5B92">
      <w:pPr>
        <w:pStyle w:val="Sinespaciado"/>
        <w:tabs>
          <w:tab w:val="right" w:pos="10092"/>
        </w:tabs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Los partidos se celebrarán en las pistas municipales de “Río Vena” y de “El </w:t>
      </w:r>
      <w:r w:rsidR="00611CD2">
        <w:rPr>
          <w:rFonts w:ascii="Arial" w:eastAsia="Arial Unicode MS" w:hAnsi="Arial" w:cs="Arial"/>
          <w:b/>
        </w:rPr>
        <w:t>Plantío</w:t>
      </w:r>
      <w:r>
        <w:rPr>
          <w:rFonts w:ascii="Arial" w:eastAsia="Arial Unicode MS" w:hAnsi="Arial" w:cs="Arial"/>
          <w:b/>
        </w:rPr>
        <w:t xml:space="preserve">” sábados de 16’00 a 20’00 horas </w:t>
      </w:r>
      <w:r w:rsidR="00611CD2">
        <w:rPr>
          <w:rFonts w:ascii="Arial" w:eastAsia="Arial Unicode MS" w:hAnsi="Arial" w:cs="Arial"/>
          <w:b/>
        </w:rPr>
        <w:t>y las</w:t>
      </w:r>
      <w:r>
        <w:rPr>
          <w:rFonts w:ascii="Arial" w:eastAsia="Arial Unicode MS" w:hAnsi="Arial" w:cs="Arial"/>
          <w:b/>
        </w:rPr>
        <w:t xml:space="preserve"> pistas municipales de “Río Vena” </w:t>
      </w:r>
      <w:bookmarkStart w:id="0" w:name="_GoBack"/>
      <w:bookmarkEnd w:id="0"/>
      <w:r>
        <w:rPr>
          <w:rFonts w:ascii="Arial" w:eastAsia="Arial Unicode MS" w:hAnsi="Arial" w:cs="Arial"/>
          <w:b/>
        </w:rPr>
        <w:t>domingos de 10’00 a 14’00 horas.</w:t>
      </w:r>
    </w:p>
    <w:p w14:paraId="7932BF94" w14:textId="77777777" w:rsidR="00AD074F" w:rsidRDefault="006C5B92">
      <w:pPr>
        <w:pStyle w:val="Sinespaciado"/>
        <w:tabs>
          <w:tab w:val="right" w:pos="10092"/>
        </w:tabs>
        <w:rPr>
          <w:rFonts w:ascii="Arial" w:hAnsi="Arial"/>
          <w:b/>
          <w:bCs/>
          <w:color w:val="28471F"/>
        </w:rPr>
      </w:pPr>
      <w:r>
        <w:rPr>
          <w:rFonts w:ascii="Arial" w:hAnsi="Arial"/>
          <w:b/>
          <w:bCs/>
          <w:color w:val="28471F"/>
        </w:rPr>
        <w:t>CADA VEZ QUE TERMINE UN PARTIDO LOS JUGADORES DEBERÁN RECOGER Y ENTREGAR LAS PELOTAS A LOS ÁRBITROS.</w:t>
      </w:r>
    </w:p>
    <w:p w14:paraId="2AEC8DE6" w14:textId="77777777" w:rsidR="00AD074F" w:rsidRDefault="00AD074F">
      <w:pPr>
        <w:pStyle w:val="Sinespaciado"/>
        <w:tabs>
          <w:tab w:val="right" w:pos="10092"/>
        </w:tabs>
        <w:rPr>
          <w:rFonts w:ascii="Arial" w:hAnsi="Arial"/>
          <w:b/>
          <w:bCs/>
          <w:color w:val="28471F"/>
        </w:rPr>
      </w:pPr>
    </w:p>
    <w:p w14:paraId="500C7138" w14:textId="2849D1C9" w:rsidR="00AD074F" w:rsidRDefault="006C5B92">
      <w:pPr>
        <w:pStyle w:val="Sinespaciado"/>
        <w:tabs>
          <w:tab w:val="right" w:pos="10092"/>
        </w:tabs>
        <w:rPr>
          <w:rFonts w:ascii="Arial" w:hAnsi="Arial"/>
          <w:b/>
          <w:bCs/>
          <w:color w:val="C9211E"/>
          <w:sz w:val="26"/>
          <w:szCs w:val="26"/>
        </w:rPr>
      </w:pPr>
      <w:r>
        <w:rPr>
          <w:rFonts w:ascii="Arial" w:hAnsi="Arial"/>
          <w:b/>
          <w:bCs/>
          <w:color w:val="C9211E"/>
          <w:sz w:val="26"/>
          <w:szCs w:val="26"/>
        </w:rPr>
        <w:t>NO SE APLAZAN ENFRENTAMIENTOS</w:t>
      </w:r>
      <w:r w:rsidR="003E2E68">
        <w:rPr>
          <w:rFonts w:ascii="Arial" w:hAnsi="Arial"/>
          <w:b/>
          <w:bCs/>
          <w:color w:val="C9211E"/>
          <w:sz w:val="26"/>
          <w:szCs w:val="26"/>
        </w:rPr>
        <w:t>.</w:t>
      </w:r>
      <w:r>
        <w:rPr>
          <w:rFonts w:ascii="Arial" w:hAnsi="Arial"/>
          <w:b/>
          <w:bCs/>
          <w:color w:val="C9211E"/>
          <w:sz w:val="26"/>
          <w:szCs w:val="26"/>
        </w:rPr>
        <w:t xml:space="preserve"> EL COLEGIO (EQUIPO) QUE NO SE PRESENTE CON UN MÍNIMO DE 2 JUGADORES PERDERÁ EL ENFRENTAMIENTO. </w:t>
      </w:r>
      <w:r>
        <w:rPr>
          <w:rFonts w:ascii="Arial" w:hAnsi="Arial"/>
          <w:b/>
          <w:bCs/>
          <w:color w:val="28471F"/>
          <w:sz w:val="26"/>
          <w:szCs w:val="26"/>
        </w:rPr>
        <w:t xml:space="preserve">LA EXCEPCIÓN VENDRÁ DETERMINADA POR CAUSAS CLIMÁTICAS. ES </w:t>
      </w:r>
      <w:r w:rsidR="00611CD2">
        <w:rPr>
          <w:rFonts w:ascii="Arial" w:hAnsi="Arial"/>
          <w:b/>
          <w:bCs/>
          <w:color w:val="28471F"/>
          <w:sz w:val="26"/>
          <w:szCs w:val="26"/>
        </w:rPr>
        <w:t>DECIR,</w:t>
      </w:r>
      <w:r>
        <w:rPr>
          <w:rFonts w:ascii="Arial" w:hAnsi="Arial"/>
          <w:b/>
          <w:bCs/>
          <w:color w:val="28471F"/>
          <w:sz w:val="26"/>
          <w:szCs w:val="26"/>
        </w:rPr>
        <w:t xml:space="preserve"> PARTIDOS A DISPUTAR EN PISTAS DESCUBIERTAS.</w:t>
      </w:r>
    </w:p>
    <w:p w14:paraId="086041D2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4F6228" w:themeColor="accent3" w:themeShade="80"/>
        </w:rPr>
      </w:pPr>
    </w:p>
    <w:p w14:paraId="6FC9CBE9" w14:textId="77777777" w:rsidR="00AD074F" w:rsidRDefault="00AD074F">
      <w:pPr>
        <w:pStyle w:val="Sinespaciado"/>
        <w:tabs>
          <w:tab w:val="right" w:pos="10092"/>
        </w:tabs>
        <w:rPr>
          <w:rFonts w:ascii="Arial" w:eastAsia="Arial Unicode MS" w:hAnsi="Arial" w:cs="Arial"/>
          <w:b/>
          <w:color w:val="4F6228" w:themeColor="accent3" w:themeShade="80"/>
        </w:rPr>
      </w:pPr>
    </w:p>
    <w:p w14:paraId="2BA09372" w14:textId="2515D050" w:rsidR="00AD074F" w:rsidRDefault="006C5B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JUEZ ÁRBITRO de la </w:t>
      </w:r>
      <w:r w:rsidR="00611CD2">
        <w:rPr>
          <w:rFonts w:ascii="Arial" w:hAnsi="Arial" w:cs="Arial"/>
          <w:b/>
          <w:sz w:val="24"/>
          <w:szCs w:val="24"/>
        </w:rPr>
        <w:t>competición</w:t>
      </w:r>
      <w:r w:rsidR="00611CD2">
        <w:rPr>
          <w:rFonts w:ascii="Arial" w:hAnsi="Arial" w:cs="Arial"/>
          <w:sz w:val="24"/>
          <w:szCs w:val="24"/>
        </w:rPr>
        <w:t xml:space="preserve"> SERGIO</w:t>
      </w:r>
      <w:r>
        <w:rPr>
          <w:rFonts w:ascii="Arial" w:hAnsi="Arial" w:cs="Arial"/>
          <w:sz w:val="24"/>
          <w:szCs w:val="24"/>
        </w:rPr>
        <w:t xml:space="preserve"> BLANCO BAILO 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6</w:t>
      </w:r>
      <w:r w:rsidR="003E2E68">
        <w:rPr>
          <w:rFonts w:ascii="Arial" w:hAnsi="Arial" w:cs="Arial"/>
          <w:b/>
          <w:sz w:val="24"/>
          <w:szCs w:val="24"/>
        </w:rPr>
        <w:t>27 23 32 10</w:t>
      </w:r>
    </w:p>
    <w:p w14:paraId="04BB6837" w14:textId="77777777" w:rsidR="00AD074F" w:rsidRDefault="00AD074F"/>
    <w:sectPr w:rsidR="00AD074F">
      <w:pgSz w:w="11906" w:h="16838"/>
      <w:pgMar w:top="851" w:right="907" w:bottom="851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4F"/>
    <w:rsid w:val="001827D7"/>
    <w:rsid w:val="003E2E68"/>
    <w:rsid w:val="00611CD2"/>
    <w:rsid w:val="006B24F2"/>
    <w:rsid w:val="006C5B92"/>
    <w:rsid w:val="009A1447"/>
    <w:rsid w:val="00AD074F"/>
    <w:rsid w:val="00D4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48041"/>
  <w15:docId w15:val="{016DDDC8-F8BA-4E55-A9F2-318D2632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26C51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569E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569EA"/>
  </w:style>
  <w:style w:type="character" w:customStyle="1" w:styleId="InternetLink">
    <w:name w:val="Internet Link"/>
    <w:basedOn w:val="Fuentedeprrafopredeter"/>
    <w:uiPriority w:val="99"/>
    <w:unhideWhenUsed/>
    <w:qFormat/>
    <w:rsid w:val="00BD4A9B"/>
    <w:rPr>
      <w:color w:val="0000FF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inespaciado">
    <w:name w:val="No Spacing"/>
    <w:uiPriority w:val="1"/>
    <w:qFormat/>
    <w:rsid w:val="00B70A82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26C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569E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569EA"/>
    <w:pPr>
      <w:tabs>
        <w:tab w:val="center" w:pos="4252"/>
        <w:tab w:val="right" w:pos="8504"/>
      </w:tabs>
      <w:spacing w:after="0" w:line="240" w:lineRule="auto"/>
    </w:p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B70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</dc:creator>
  <dc:description/>
  <cp:lastModifiedBy>Blanco Toledo, Nuria</cp:lastModifiedBy>
  <cp:revision>5</cp:revision>
  <cp:lastPrinted>2024-02-13T13:06:00Z</cp:lastPrinted>
  <dcterms:created xsi:type="dcterms:W3CDTF">2024-11-29T11:05:00Z</dcterms:created>
  <dcterms:modified xsi:type="dcterms:W3CDTF">2025-11-21T13:10:00Z</dcterms:modified>
  <dc:language>es-ES</dc:language>
</cp:coreProperties>
</file>